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71DAC" w14:textId="2170CC12" w:rsidR="008743C5" w:rsidRDefault="008743C5" w:rsidP="008743C5">
      <w:pPr>
        <w:spacing w:after="580"/>
        <w:ind w:left="2749" w:firstLine="851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A231A" wp14:editId="6EF86B95">
            <wp:simplePos x="0" y="0"/>
            <wp:positionH relativeFrom="column">
              <wp:posOffset>426720</wp:posOffset>
            </wp:positionH>
            <wp:positionV relativeFrom="paragraph">
              <wp:posOffset>8890</wp:posOffset>
            </wp:positionV>
            <wp:extent cx="1371600" cy="1720215"/>
            <wp:effectExtent l="0" t="0" r="0" b="0"/>
            <wp:wrapSquare wrapText="bothSides"/>
            <wp:docPr id="1" name="image01.jp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Logotip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AAB8BD" w14:textId="77777777" w:rsidR="008743C5" w:rsidRDefault="008743C5" w:rsidP="008743C5">
      <w:pPr>
        <w:spacing w:after="580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</w:p>
    <w:p w14:paraId="3FDFB7DD" w14:textId="22D04183" w:rsidR="00ED75C9" w:rsidRDefault="00D0508B" w:rsidP="008743C5">
      <w:pPr>
        <w:spacing w:after="580"/>
        <w:ind w:firstLine="720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C</w:t>
      </w:r>
      <w:r w:rsidR="00A33041">
        <w:rPr>
          <w:rFonts w:ascii="Arial Narrow" w:eastAsia="Arial Narrow" w:hAnsi="Arial Narrow" w:cs="Arial Narrow"/>
          <w:b/>
          <w:color w:val="323299"/>
          <w:sz w:val="28"/>
          <w:szCs w:val="28"/>
        </w:rPr>
        <w:t>ontrato FICIC</w:t>
      </w:r>
      <w:r w:rsidR="008743C5">
        <w:rPr>
          <w:rFonts w:ascii="Arial Narrow" w:eastAsia="Arial Narrow" w:hAnsi="Arial Narrow" w:cs="Arial Narrow"/>
          <w:b/>
          <w:color w:val="323299"/>
          <w:sz w:val="28"/>
          <w:szCs w:val="28"/>
        </w:rPr>
        <w:t>-</w:t>
      </w:r>
      <w:r w:rsidR="00DE00CF">
        <w:rPr>
          <w:rFonts w:ascii="Arial Narrow" w:eastAsia="Arial Narrow" w:hAnsi="Arial Narrow" w:cs="Arial Narrow"/>
          <w:b/>
          <w:color w:val="323299"/>
          <w:sz w:val="28"/>
          <w:szCs w:val="28"/>
        </w:rPr>
        <w:t>20</w:t>
      </w:r>
      <w:r w:rsidR="008743C5">
        <w:rPr>
          <w:rFonts w:ascii="Arial Narrow" w:eastAsia="Arial Narrow" w:hAnsi="Arial Narrow" w:cs="Arial Narrow"/>
          <w:b/>
          <w:color w:val="323299"/>
          <w:sz w:val="28"/>
          <w:szCs w:val="28"/>
        </w:rPr>
        <w:t>22</w:t>
      </w: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_DR</w:t>
      </w:r>
      <w:r w:rsidR="008743C5">
        <w:rPr>
          <w:rFonts w:ascii="Arial Narrow" w:eastAsia="Arial Narrow" w:hAnsi="Arial Narrow" w:cs="Arial Narrow"/>
          <w:b/>
          <w:color w:val="323299"/>
          <w:sz w:val="28"/>
          <w:szCs w:val="28"/>
        </w:rPr>
        <w:t>1</w:t>
      </w:r>
    </w:p>
    <w:p w14:paraId="261192EA" w14:textId="637E1D13" w:rsidR="00ED75C9" w:rsidRDefault="008743C5" w:rsidP="008743C5">
      <w:pPr>
        <w:spacing w:after="262"/>
        <w:ind w:left="720" w:firstLine="720"/>
        <w:outlineLvl w:val="0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 xml:space="preserve">            </w:t>
      </w:r>
      <w:r w:rsidR="00504613"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14:paraId="0B3DD35C" w14:textId="77777777" w:rsidR="00ED75C9" w:rsidRDefault="00504613" w:rsidP="00DE00CF">
      <w:pPr>
        <w:spacing w:after="375"/>
        <w:jc w:val="center"/>
        <w:outlineLvl w:val="0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14:paraId="5DE21450" w14:textId="310C4F11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Instituto Canario de Investigación del Cáncer (FICIC) CONVOCATORIA DE CONTRATO DE INVES</w:t>
      </w:r>
      <w:r w:rsidR="00A33041"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TIGACIÓN DEL CÁNCER FICIC - </w:t>
      </w:r>
      <w:r w:rsidR="00DE00CF">
        <w:rPr>
          <w:rFonts w:ascii="Arial Narrow" w:eastAsia="Arial Narrow" w:hAnsi="Arial Narrow" w:cs="Arial Narrow"/>
          <w:b/>
          <w:color w:val="993265"/>
          <w:sz w:val="36"/>
          <w:szCs w:val="36"/>
        </w:rPr>
        <w:t>20</w:t>
      </w:r>
      <w:r w:rsidR="008743C5">
        <w:rPr>
          <w:rFonts w:ascii="Arial Narrow" w:eastAsia="Arial Narrow" w:hAnsi="Arial Narrow" w:cs="Arial Narrow"/>
          <w:b/>
          <w:color w:val="993265"/>
          <w:sz w:val="36"/>
          <w:szCs w:val="36"/>
        </w:rPr>
        <w:t>22</w:t>
      </w: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 </w:t>
      </w:r>
    </w:p>
    <w:p w14:paraId="45321B20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14:paraId="2E478134" w14:textId="77777777" w:rsidR="00ED75C9" w:rsidRDefault="00504613" w:rsidP="00DE00CF">
      <w:pPr>
        <w:jc w:val="center"/>
        <w:outlineLvl w:val="0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14:paraId="083474EC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14:paraId="5F762AB8" w14:textId="14724B88" w:rsidR="00ED75C9" w:rsidRDefault="00A3304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Las bases del Contrato </w:t>
      </w:r>
      <w:r w:rsidR="008743C5"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ICIC_</w:t>
      </w:r>
      <w:r w:rsidR="00DE00CF">
        <w:rPr>
          <w:rFonts w:ascii="Arial Narrow" w:eastAsia="Arial Narrow" w:hAnsi="Arial Narrow" w:cs="Arial Narrow"/>
          <w:sz w:val="24"/>
          <w:szCs w:val="24"/>
        </w:rPr>
        <w:t>20</w:t>
      </w:r>
      <w:r w:rsidR="008743C5">
        <w:rPr>
          <w:rFonts w:ascii="Arial Narrow" w:eastAsia="Arial Narrow" w:hAnsi="Arial Narrow" w:cs="Arial Narrow"/>
          <w:sz w:val="24"/>
          <w:szCs w:val="24"/>
        </w:rPr>
        <w:t>22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8743C5">
        <w:rPr>
          <w:rFonts w:ascii="Arial Narrow" w:eastAsia="Arial Narrow" w:hAnsi="Arial Narrow" w:cs="Arial Narrow"/>
          <w:sz w:val="24"/>
          <w:szCs w:val="24"/>
        </w:rPr>
        <w:t>1</w:t>
      </w:r>
      <w:r w:rsidR="00504613">
        <w:rPr>
          <w:rFonts w:ascii="Arial Narrow" w:eastAsia="Arial Narrow" w:hAnsi="Arial Narrow" w:cs="Arial Narrow"/>
          <w:sz w:val="24"/>
          <w:szCs w:val="24"/>
        </w:rPr>
        <w:t xml:space="preserve"> establecen en sus bases los siguientes aspectos en los que se basa el presente Baremo: </w:t>
      </w:r>
    </w:p>
    <w:p w14:paraId="5351BC65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1B54995" w14:textId="72E684B9"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La asignación de becas por la Comisión de Personal Investigador del ICIC se realizará conforme al baremo que se publica conjuntamente con esta convocatoria (Anexo 2), y en todo caso priorizando a los candidatos según los siguientes criterios (Base nº </w:t>
      </w:r>
      <w:r w:rsidR="00D0508B">
        <w:rPr>
          <w:rFonts w:ascii="Arial Narrow" w:eastAsia="Arial Narrow" w:hAnsi="Arial Narrow" w:cs="Arial Narrow"/>
          <w:i/>
          <w:sz w:val="24"/>
          <w:szCs w:val="24"/>
        </w:rPr>
        <w:t>5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la convocatoria) : </w:t>
      </w:r>
    </w:p>
    <w:p w14:paraId="22D49945" w14:textId="77777777"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5108B220" w14:textId="0623117C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El CV del aspirante en formato normalizado </w:t>
      </w:r>
      <w:r w:rsidR="008743C5">
        <w:rPr>
          <w:rFonts w:ascii="Arial Narrow" w:eastAsia="Arial Narrow" w:hAnsi="Arial Narrow" w:cs="Arial Narrow"/>
          <w:i/>
          <w:sz w:val="24"/>
          <w:szCs w:val="24"/>
        </w:rPr>
        <w:t xml:space="preserve">se la FECYT. </w:t>
      </w:r>
    </w:p>
    <w:p w14:paraId="55A66019" w14:textId="516DEB44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14:paraId="6AC17D31" w14:textId="0A627800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 por los candidatos en la sede de la Fundación ICIC ante la Comisión nombrada al ef</w:t>
      </w:r>
      <w:r w:rsidR="007C1803">
        <w:rPr>
          <w:rFonts w:ascii="Arial Narrow" w:eastAsia="Arial Narrow" w:hAnsi="Arial Narrow" w:cs="Arial Narrow"/>
          <w:i/>
          <w:sz w:val="24"/>
          <w:szCs w:val="24"/>
        </w:rPr>
        <w:t xml:space="preserve">ecto. </w:t>
      </w:r>
    </w:p>
    <w:p w14:paraId="08EED3C5" w14:textId="107E92BD" w:rsidR="00ED75C9" w:rsidRDefault="00ED75C9" w:rsidP="00DE00CF">
      <w:pPr>
        <w:outlineLvl w:val="0"/>
        <w:rPr>
          <w:rFonts w:ascii="Arial Narrow" w:eastAsia="Arial Narrow" w:hAnsi="Arial Narrow" w:cs="Arial Narrow"/>
          <w:b/>
          <w:sz w:val="24"/>
          <w:szCs w:val="24"/>
        </w:rPr>
      </w:pPr>
    </w:p>
    <w:p w14:paraId="4D3EEF67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2731D29" w14:textId="77777777" w:rsidR="00637CA9" w:rsidRPr="008A56C7" w:rsidRDefault="00637CA9" w:rsidP="00DE00CF">
      <w:pPr>
        <w:outlineLvl w:val="0"/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15326019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489D6D62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5A7A3253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1CE97F4F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2.- Valoración de la defensa pública realizada sobre los méritos, la adecuación al perfil del contrato, y debate posterior con los candidatos ante la Comisión previsto en la Convocatoria: hasta 40 puntos. </w:t>
      </w:r>
    </w:p>
    <w:p w14:paraId="44C5B56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6FCD9AC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Valoración de los méritos de los candidatos en función de su vinculación previa ICIC y a las actividades realizadas en su seno: hasta 10 puntos</w:t>
      </w:r>
    </w:p>
    <w:p w14:paraId="3DB83E2E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60363BDB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14:paraId="1BA335E6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577D43" w14:textId="0139C2F5" w:rsidR="00ED75C9" w:rsidRDefault="00504613" w:rsidP="00DE00CF">
      <w:pPr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</w:t>
      </w:r>
      <w:r w:rsidR="00FD3F72">
        <w:rPr>
          <w:rFonts w:ascii="Arial Narrow" w:eastAsia="Arial Narrow" w:hAnsi="Arial Narrow" w:cs="Arial Narrow"/>
          <w:sz w:val="24"/>
          <w:szCs w:val="24"/>
        </w:rPr>
        <w:t>22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FD3F72">
        <w:rPr>
          <w:rFonts w:ascii="Arial Narrow" w:eastAsia="Arial Narrow" w:hAnsi="Arial Narrow" w:cs="Arial Narrow"/>
          <w:sz w:val="24"/>
          <w:szCs w:val="24"/>
        </w:rPr>
        <w:t>1</w:t>
      </w:r>
    </w:p>
    <w:p w14:paraId="3A6D62D5" w14:textId="2B27869D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</w:t>
      </w:r>
      <w:r w:rsidR="00FD3F72">
        <w:rPr>
          <w:rFonts w:ascii="Arial Narrow" w:eastAsia="Arial Narrow" w:hAnsi="Arial Narrow" w:cs="Arial Narrow"/>
          <w:sz w:val="24"/>
          <w:szCs w:val="24"/>
        </w:rPr>
        <w:t>22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FD3F72">
        <w:rPr>
          <w:rFonts w:ascii="Arial Narrow" w:eastAsia="Arial Narrow" w:hAnsi="Arial Narrow" w:cs="Arial Narrow"/>
          <w:sz w:val="24"/>
          <w:szCs w:val="24"/>
        </w:rPr>
        <w:t>1</w:t>
      </w:r>
    </w:p>
    <w:p w14:paraId="5CAC3819" w14:textId="01376646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</w:t>
      </w:r>
      <w:r w:rsidR="00637CA9">
        <w:rPr>
          <w:rFonts w:ascii="Arial Narrow" w:eastAsia="Arial Narrow" w:hAnsi="Arial Narrow" w:cs="Arial Narrow"/>
          <w:sz w:val="24"/>
          <w:szCs w:val="24"/>
        </w:rPr>
        <w:t xml:space="preserve">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</w:t>
      </w:r>
      <w:r w:rsidR="00FD3F72">
        <w:rPr>
          <w:rFonts w:ascii="Arial Narrow" w:eastAsia="Arial Narrow" w:hAnsi="Arial Narrow" w:cs="Arial Narrow"/>
          <w:sz w:val="24"/>
          <w:szCs w:val="24"/>
        </w:rPr>
        <w:t>22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FD3F72">
        <w:rPr>
          <w:rFonts w:ascii="Arial Narrow" w:eastAsia="Arial Narrow" w:hAnsi="Arial Narrow" w:cs="Arial Narrow"/>
          <w:sz w:val="24"/>
          <w:szCs w:val="24"/>
        </w:rPr>
        <w:t>1</w:t>
      </w:r>
    </w:p>
    <w:sectPr w:rsidR="00ED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4A0" w14:textId="77777777" w:rsidR="00D2523F" w:rsidRDefault="00D2523F" w:rsidP="008743C5">
      <w:r>
        <w:separator/>
      </w:r>
    </w:p>
  </w:endnote>
  <w:endnote w:type="continuationSeparator" w:id="0">
    <w:p w14:paraId="13373325" w14:textId="77777777" w:rsidR="00D2523F" w:rsidRDefault="00D2523F" w:rsidP="008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AB0A" w14:textId="77777777" w:rsidR="008743C5" w:rsidRDefault="008743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59F7" w14:textId="77777777" w:rsidR="008743C5" w:rsidRDefault="008743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EFC" w14:textId="77777777" w:rsidR="008743C5" w:rsidRDefault="00874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805F" w14:textId="77777777" w:rsidR="00D2523F" w:rsidRDefault="00D2523F" w:rsidP="008743C5">
      <w:r>
        <w:separator/>
      </w:r>
    </w:p>
  </w:footnote>
  <w:footnote w:type="continuationSeparator" w:id="0">
    <w:p w14:paraId="6302C511" w14:textId="77777777" w:rsidR="00D2523F" w:rsidRDefault="00D2523F" w:rsidP="0087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D5EC" w14:textId="77777777" w:rsidR="008743C5" w:rsidRDefault="008743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1CB" w14:textId="77777777" w:rsidR="008743C5" w:rsidRDefault="008743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6BE7" w14:textId="77777777" w:rsidR="008743C5" w:rsidRDefault="008743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9"/>
    <w:rsid w:val="000658C0"/>
    <w:rsid w:val="000F14D0"/>
    <w:rsid w:val="002F428F"/>
    <w:rsid w:val="00345083"/>
    <w:rsid w:val="00504613"/>
    <w:rsid w:val="00637CA9"/>
    <w:rsid w:val="007C1803"/>
    <w:rsid w:val="008743C5"/>
    <w:rsid w:val="008A6A34"/>
    <w:rsid w:val="00A33041"/>
    <w:rsid w:val="00D0508B"/>
    <w:rsid w:val="00D2523F"/>
    <w:rsid w:val="00DE00CF"/>
    <w:rsid w:val="00ED75C9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AE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3C5"/>
  </w:style>
  <w:style w:type="paragraph" w:styleId="Piedepgina">
    <w:name w:val="footer"/>
    <w:basedOn w:val="Normal"/>
    <w:link w:val="PiedepginaCar"/>
    <w:uiPriority w:val="99"/>
    <w:unhideWhenUsed/>
    <w:rsid w:val="00874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Nicolás Díaz Chico</cp:lastModifiedBy>
  <cp:revision>3</cp:revision>
  <dcterms:created xsi:type="dcterms:W3CDTF">2022-01-07T19:22:00Z</dcterms:created>
  <dcterms:modified xsi:type="dcterms:W3CDTF">2022-01-07T19:24:00Z</dcterms:modified>
</cp:coreProperties>
</file>